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61280" w14:textId="1A752C88" w:rsidR="005453A6" w:rsidRPr="003037D2" w:rsidRDefault="000A64F8" w:rsidP="003037D2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037D2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PENGUMUMAN KEGIATAN </w:t>
      </w:r>
      <w:r w:rsidRPr="003037D2">
        <w:rPr>
          <w:rFonts w:asciiTheme="majorBidi" w:hAnsiTheme="majorBidi" w:cstheme="majorBidi"/>
          <w:b/>
          <w:bCs/>
          <w:sz w:val="24"/>
          <w:szCs w:val="24"/>
        </w:rPr>
        <w:t>KULIAH KERJA NYATA (KKN) TAHUN 2026-2027</w:t>
      </w:r>
    </w:p>
    <w:p w14:paraId="7BAC1400" w14:textId="77777777" w:rsidR="000A64F8" w:rsidRPr="003037D2" w:rsidRDefault="000A64F8" w:rsidP="003037D2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6EE6A277" w14:textId="240DCE7B" w:rsidR="000A64F8" w:rsidRPr="003037D2" w:rsidRDefault="000A64F8" w:rsidP="003037D2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Tautan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pendaftaran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kegiatan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KKN </w:t>
      </w:r>
      <w:hyperlink r:id="rId5">
        <w:r w:rsidRPr="003037D2">
          <w:rPr>
            <w:rFonts w:asciiTheme="majorBidi" w:hAnsiTheme="majorBidi" w:cstheme="majorBidi"/>
            <w:color w:val="0000FF"/>
            <w:sz w:val="24"/>
            <w:szCs w:val="24"/>
            <w:u w:val="single" w:color="0000FF"/>
          </w:rPr>
          <w:t>https://forms.gle/wkt6rHVSunVRW99k6</w:t>
        </w:r>
      </w:hyperlink>
    </w:p>
    <w:p w14:paraId="5EA29A40" w14:textId="745C6E8B" w:rsidR="000A64F8" w:rsidRPr="003037D2" w:rsidRDefault="000A64F8" w:rsidP="003037D2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Biaya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administrasi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kegiatan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KKN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sebesar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Rp </w:t>
      </w:r>
      <w:proofErr w:type="gramStart"/>
      <w:r w:rsidRPr="003037D2">
        <w:rPr>
          <w:rFonts w:asciiTheme="majorBidi" w:hAnsiTheme="majorBidi" w:cstheme="majorBidi"/>
          <w:sz w:val="24"/>
          <w:szCs w:val="24"/>
          <w:lang w:val="en-US"/>
        </w:rPr>
        <w:t>850.000,-</w:t>
      </w:r>
      <w:proofErr w:type="gram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dengan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rincian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sebagai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berikut</w:t>
      </w:r>
      <w:proofErr w:type="spellEnd"/>
    </w:p>
    <w:p w14:paraId="2414706B" w14:textId="77777777" w:rsidR="000A64F8" w:rsidRPr="003037D2" w:rsidRDefault="000A64F8" w:rsidP="003037D2">
      <w:pPr>
        <w:pStyle w:val="ListParagraph"/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</w:p>
    <w:tbl>
      <w:tblPr>
        <w:tblW w:w="0" w:type="auto"/>
        <w:tblInd w:w="1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942"/>
        <w:gridCol w:w="2838"/>
      </w:tblGrid>
      <w:tr w:rsidR="000A64F8" w:rsidRPr="003037D2" w14:paraId="03284A02" w14:textId="77777777" w:rsidTr="001E23A3">
        <w:trPr>
          <w:trHeight w:val="275"/>
        </w:trPr>
        <w:tc>
          <w:tcPr>
            <w:tcW w:w="571" w:type="dxa"/>
          </w:tcPr>
          <w:p w14:paraId="26BE3B39" w14:textId="77777777" w:rsidR="000A64F8" w:rsidRPr="003037D2" w:rsidRDefault="000A64F8" w:rsidP="003037D2">
            <w:pPr>
              <w:pStyle w:val="TableParagraph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No.</w:t>
            </w:r>
          </w:p>
        </w:tc>
        <w:tc>
          <w:tcPr>
            <w:tcW w:w="3942" w:type="dxa"/>
          </w:tcPr>
          <w:p w14:paraId="6AF2C036" w14:textId="77777777" w:rsidR="000A64F8" w:rsidRPr="003037D2" w:rsidRDefault="000A64F8" w:rsidP="003037D2">
            <w:pPr>
              <w:pStyle w:val="TableParagraph"/>
              <w:spacing w:line="240" w:lineRule="auto"/>
              <w:ind w:left="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Keterangan</w:t>
            </w:r>
          </w:p>
        </w:tc>
        <w:tc>
          <w:tcPr>
            <w:tcW w:w="2838" w:type="dxa"/>
          </w:tcPr>
          <w:p w14:paraId="7DC4D4E5" w14:textId="77777777" w:rsidR="000A64F8" w:rsidRPr="003037D2" w:rsidRDefault="000A64F8" w:rsidP="003037D2">
            <w:pPr>
              <w:pStyle w:val="TableParagraph"/>
              <w:spacing w:line="240" w:lineRule="auto"/>
              <w:ind w:left="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Biaya</w:t>
            </w:r>
          </w:p>
        </w:tc>
      </w:tr>
      <w:tr w:rsidR="000A64F8" w:rsidRPr="003037D2" w14:paraId="5CFC9191" w14:textId="77777777" w:rsidTr="001E23A3">
        <w:trPr>
          <w:trHeight w:val="275"/>
        </w:trPr>
        <w:tc>
          <w:tcPr>
            <w:tcW w:w="571" w:type="dxa"/>
          </w:tcPr>
          <w:p w14:paraId="3BABE919" w14:textId="77777777" w:rsidR="000A64F8" w:rsidRPr="003037D2" w:rsidRDefault="000A64F8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1</w:t>
            </w:r>
          </w:p>
        </w:tc>
        <w:tc>
          <w:tcPr>
            <w:tcW w:w="3942" w:type="dxa"/>
          </w:tcPr>
          <w:p w14:paraId="4D1A2AAB" w14:textId="77777777" w:rsidR="000A64F8" w:rsidRPr="003037D2" w:rsidRDefault="000A64F8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Biaya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Registrasi</w:t>
            </w:r>
          </w:p>
        </w:tc>
        <w:tc>
          <w:tcPr>
            <w:tcW w:w="2838" w:type="dxa"/>
          </w:tcPr>
          <w:p w14:paraId="7FE3B0A4" w14:textId="77777777" w:rsidR="000A64F8" w:rsidRPr="003037D2" w:rsidRDefault="000A64F8" w:rsidP="003037D2">
            <w:pPr>
              <w:pStyle w:val="TableParagraph"/>
              <w:tabs>
                <w:tab w:val="left" w:pos="63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350.000</w:t>
            </w:r>
          </w:p>
        </w:tc>
      </w:tr>
      <w:tr w:rsidR="000A64F8" w:rsidRPr="003037D2" w14:paraId="07687915" w14:textId="77777777" w:rsidTr="001E23A3">
        <w:trPr>
          <w:trHeight w:val="275"/>
        </w:trPr>
        <w:tc>
          <w:tcPr>
            <w:tcW w:w="571" w:type="dxa"/>
          </w:tcPr>
          <w:p w14:paraId="6069499B" w14:textId="77777777" w:rsidR="000A64F8" w:rsidRPr="003037D2" w:rsidRDefault="000A64F8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2</w:t>
            </w:r>
          </w:p>
        </w:tc>
        <w:tc>
          <w:tcPr>
            <w:tcW w:w="3942" w:type="dxa"/>
          </w:tcPr>
          <w:p w14:paraId="4239A8A8" w14:textId="77777777" w:rsidR="000A64F8" w:rsidRPr="003037D2" w:rsidRDefault="000A64F8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Jaket</w:t>
            </w:r>
          </w:p>
        </w:tc>
        <w:tc>
          <w:tcPr>
            <w:tcW w:w="2838" w:type="dxa"/>
          </w:tcPr>
          <w:p w14:paraId="39081DB5" w14:textId="77777777" w:rsidR="000A64F8" w:rsidRPr="003037D2" w:rsidRDefault="000A64F8" w:rsidP="003037D2">
            <w:pPr>
              <w:pStyle w:val="TableParagraph"/>
              <w:tabs>
                <w:tab w:val="left" w:pos="63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250.000</w:t>
            </w:r>
          </w:p>
        </w:tc>
      </w:tr>
      <w:tr w:rsidR="000A64F8" w:rsidRPr="003037D2" w14:paraId="4E673CEE" w14:textId="77777777" w:rsidTr="001E23A3">
        <w:trPr>
          <w:trHeight w:val="278"/>
        </w:trPr>
        <w:tc>
          <w:tcPr>
            <w:tcW w:w="571" w:type="dxa"/>
          </w:tcPr>
          <w:p w14:paraId="4DF9C350" w14:textId="77777777" w:rsidR="000A64F8" w:rsidRPr="003037D2" w:rsidRDefault="000A64F8" w:rsidP="003037D2">
            <w:pPr>
              <w:pStyle w:val="TableParagraph"/>
              <w:spacing w:before="2"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3</w:t>
            </w:r>
          </w:p>
        </w:tc>
        <w:tc>
          <w:tcPr>
            <w:tcW w:w="3942" w:type="dxa"/>
          </w:tcPr>
          <w:p w14:paraId="01C6C61C" w14:textId="77777777" w:rsidR="000A64F8" w:rsidRPr="003037D2" w:rsidRDefault="000A64F8" w:rsidP="003037D2">
            <w:pPr>
              <w:pStyle w:val="TableParagraph"/>
              <w:spacing w:before="2"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4"/>
                <w:sz w:val="24"/>
                <w:szCs w:val="24"/>
              </w:rPr>
              <w:t>Kaos</w:t>
            </w:r>
          </w:p>
        </w:tc>
        <w:tc>
          <w:tcPr>
            <w:tcW w:w="2838" w:type="dxa"/>
          </w:tcPr>
          <w:p w14:paraId="41AABED1" w14:textId="77777777" w:rsidR="000A64F8" w:rsidRPr="003037D2" w:rsidRDefault="000A64F8" w:rsidP="003037D2">
            <w:pPr>
              <w:pStyle w:val="TableParagraph"/>
              <w:tabs>
                <w:tab w:val="left" w:pos="630"/>
              </w:tabs>
              <w:spacing w:before="2"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100.000</w:t>
            </w:r>
          </w:p>
        </w:tc>
      </w:tr>
      <w:tr w:rsidR="000A64F8" w:rsidRPr="003037D2" w14:paraId="723B53F1" w14:textId="77777777" w:rsidTr="001E23A3">
        <w:trPr>
          <w:trHeight w:val="275"/>
        </w:trPr>
        <w:tc>
          <w:tcPr>
            <w:tcW w:w="571" w:type="dxa"/>
          </w:tcPr>
          <w:p w14:paraId="6999619B" w14:textId="77777777" w:rsidR="000A64F8" w:rsidRPr="003037D2" w:rsidRDefault="000A64F8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4</w:t>
            </w:r>
          </w:p>
        </w:tc>
        <w:tc>
          <w:tcPr>
            <w:tcW w:w="3942" w:type="dxa"/>
          </w:tcPr>
          <w:p w14:paraId="3C426DC5" w14:textId="77777777" w:rsidR="000A64F8" w:rsidRPr="003037D2" w:rsidRDefault="000A64F8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ID</w:t>
            </w:r>
            <w:r w:rsidRPr="003037D2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Card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 xml:space="preserve">/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Notebook</w:t>
            </w:r>
          </w:p>
        </w:tc>
        <w:tc>
          <w:tcPr>
            <w:tcW w:w="2838" w:type="dxa"/>
          </w:tcPr>
          <w:p w14:paraId="5B79FF13" w14:textId="77777777" w:rsidR="000A64F8" w:rsidRPr="003037D2" w:rsidRDefault="000A64F8" w:rsidP="003037D2">
            <w:pPr>
              <w:pStyle w:val="TableParagraph"/>
              <w:tabs>
                <w:tab w:val="left" w:pos="75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50.000</w:t>
            </w:r>
          </w:p>
        </w:tc>
      </w:tr>
      <w:tr w:rsidR="000A64F8" w:rsidRPr="003037D2" w14:paraId="667D63BD" w14:textId="77777777" w:rsidTr="001E23A3">
        <w:trPr>
          <w:trHeight w:val="275"/>
        </w:trPr>
        <w:tc>
          <w:tcPr>
            <w:tcW w:w="571" w:type="dxa"/>
          </w:tcPr>
          <w:p w14:paraId="69102ECC" w14:textId="77777777" w:rsidR="000A64F8" w:rsidRPr="003037D2" w:rsidRDefault="000A64F8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5</w:t>
            </w:r>
          </w:p>
        </w:tc>
        <w:tc>
          <w:tcPr>
            <w:tcW w:w="3942" w:type="dxa"/>
          </w:tcPr>
          <w:p w14:paraId="2CE037D4" w14:textId="77777777" w:rsidR="000A64F8" w:rsidRPr="003037D2" w:rsidRDefault="000A64F8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Ransel</w:t>
            </w:r>
          </w:p>
        </w:tc>
        <w:tc>
          <w:tcPr>
            <w:tcW w:w="2838" w:type="dxa"/>
          </w:tcPr>
          <w:p w14:paraId="30CA9330" w14:textId="77777777" w:rsidR="000A64F8" w:rsidRPr="003037D2" w:rsidRDefault="000A64F8" w:rsidP="003037D2">
            <w:pPr>
              <w:pStyle w:val="TableParagraph"/>
              <w:tabs>
                <w:tab w:val="left" w:pos="63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100.000</w:t>
            </w:r>
          </w:p>
        </w:tc>
      </w:tr>
      <w:tr w:rsidR="000A64F8" w:rsidRPr="003037D2" w14:paraId="5C9827B9" w14:textId="77777777" w:rsidTr="001E23A3">
        <w:trPr>
          <w:trHeight w:val="275"/>
        </w:trPr>
        <w:tc>
          <w:tcPr>
            <w:tcW w:w="4513" w:type="dxa"/>
            <w:gridSpan w:val="2"/>
          </w:tcPr>
          <w:p w14:paraId="7368388D" w14:textId="77777777" w:rsidR="000A64F8" w:rsidRPr="003037D2" w:rsidRDefault="000A64F8" w:rsidP="003037D2">
            <w:pPr>
              <w:pStyle w:val="TableParagraph"/>
              <w:spacing w:line="240" w:lineRule="auto"/>
              <w:ind w:left="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Total</w:t>
            </w:r>
          </w:p>
        </w:tc>
        <w:tc>
          <w:tcPr>
            <w:tcW w:w="2838" w:type="dxa"/>
          </w:tcPr>
          <w:p w14:paraId="004E72D6" w14:textId="77777777" w:rsidR="000A64F8" w:rsidRPr="003037D2" w:rsidRDefault="000A64F8" w:rsidP="003037D2">
            <w:pPr>
              <w:pStyle w:val="TableParagraph"/>
              <w:tabs>
                <w:tab w:val="left" w:pos="63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850.000*</w:t>
            </w:r>
          </w:p>
        </w:tc>
      </w:tr>
    </w:tbl>
    <w:p w14:paraId="378C91B2" w14:textId="77777777" w:rsidR="000A64F8" w:rsidRPr="003037D2" w:rsidRDefault="000A64F8" w:rsidP="003037D2">
      <w:pPr>
        <w:pStyle w:val="ListParagraph"/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77857FB1" w14:textId="77777777" w:rsidR="003037D2" w:rsidRPr="003037D2" w:rsidRDefault="003037D2" w:rsidP="003037D2">
      <w:pPr>
        <w:spacing w:before="1"/>
        <w:ind w:left="1274"/>
        <w:rPr>
          <w:rFonts w:asciiTheme="majorBidi" w:hAnsiTheme="majorBidi" w:cstheme="majorBidi"/>
          <w:i/>
          <w:sz w:val="24"/>
        </w:rPr>
      </w:pPr>
      <w:r w:rsidRPr="003037D2">
        <w:rPr>
          <w:rFonts w:asciiTheme="majorBidi" w:hAnsiTheme="majorBidi" w:cstheme="majorBidi"/>
          <w:i/>
          <w:sz w:val="24"/>
        </w:rPr>
        <w:t>*Biaya</w:t>
      </w:r>
      <w:r w:rsidRPr="003037D2">
        <w:rPr>
          <w:rFonts w:asciiTheme="majorBidi" w:hAnsiTheme="majorBidi" w:cstheme="majorBidi"/>
          <w:i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</w:rPr>
        <w:t>tidak</w:t>
      </w:r>
      <w:r w:rsidRPr="003037D2">
        <w:rPr>
          <w:rFonts w:asciiTheme="majorBidi" w:hAnsiTheme="majorBidi" w:cstheme="majorBidi"/>
          <w:i/>
          <w:spacing w:val="-2"/>
          <w:sz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</w:rPr>
        <w:t>termasuk</w:t>
      </w:r>
      <w:r w:rsidRPr="003037D2">
        <w:rPr>
          <w:rFonts w:asciiTheme="majorBidi" w:hAnsiTheme="majorBidi" w:cstheme="majorBidi"/>
          <w:i/>
          <w:spacing w:val="-2"/>
          <w:sz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</w:rPr>
        <w:t>uang makan, akomodasi,</w:t>
      </w:r>
      <w:r w:rsidRPr="003037D2">
        <w:rPr>
          <w:rFonts w:asciiTheme="majorBidi" w:hAnsiTheme="majorBidi" w:cstheme="majorBidi"/>
          <w:i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</w:rPr>
        <w:t>kegiatan/program kerja,</w:t>
      </w:r>
      <w:r w:rsidRPr="003037D2">
        <w:rPr>
          <w:rFonts w:asciiTheme="majorBidi" w:hAnsiTheme="majorBidi" w:cstheme="majorBidi"/>
          <w:i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</w:rPr>
        <w:t>cendera</w:t>
      </w:r>
      <w:r w:rsidRPr="003037D2">
        <w:rPr>
          <w:rFonts w:asciiTheme="majorBidi" w:hAnsiTheme="majorBidi" w:cstheme="majorBidi"/>
          <w:i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</w:rPr>
        <w:t xml:space="preserve">mata, </w:t>
      </w:r>
      <w:r w:rsidRPr="003037D2">
        <w:rPr>
          <w:rFonts w:asciiTheme="majorBidi" w:hAnsiTheme="majorBidi" w:cstheme="majorBidi"/>
          <w:i/>
          <w:spacing w:val="-5"/>
          <w:sz w:val="24"/>
        </w:rPr>
        <w:t>dsb</w:t>
      </w:r>
    </w:p>
    <w:p w14:paraId="48A2A979" w14:textId="1E018E27" w:rsidR="000A64F8" w:rsidRPr="003037D2" w:rsidRDefault="000A64F8" w:rsidP="003037D2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Terakhir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pendafataran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dan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pembayaran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administrasi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kegiatan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KKN </w:t>
      </w:r>
      <w:r w:rsidR="003037D2" w:rsidRPr="003037D2">
        <w:rPr>
          <w:rFonts w:asciiTheme="majorBidi" w:hAnsiTheme="majorBidi" w:cstheme="majorBidi"/>
          <w:sz w:val="24"/>
          <w:szCs w:val="24"/>
          <w:lang w:val="en-US"/>
        </w:rPr>
        <w:t xml:space="preserve">di BAUK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pada </w:t>
      </w:r>
      <w:proofErr w:type="spellStart"/>
      <w:r w:rsidRPr="003037D2">
        <w:rPr>
          <w:rFonts w:asciiTheme="majorBidi" w:hAnsiTheme="majorBidi" w:cstheme="majorBidi"/>
          <w:sz w:val="24"/>
          <w:szCs w:val="24"/>
          <w:lang w:val="en-US"/>
        </w:rPr>
        <w:t>tanggal</w:t>
      </w:r>
      <w:proofErr w:type="spellEnd"/>
      <w:r w:rsidRPr="003037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7</w:t>
      </w:r>
      <w:r w:rsidRPr="003037D2">
        <w:rPr>
          <w:rFonts w:asciiTheme="majorBidi" w:hAnsiTheme="majorBidi" w:cstheme="majorBidi"/>
          <w:spacing w:val="-1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Mei 2026</w:t>
      </w:r>
    </w:p>
    <w:p w14:paraId="3BA6A800" w14:textId="3511DAD0" w:rsidR="000A64F8" w:rsidRPr="003037D2" w:rsidRDefault="000A64F8" w:rsidP="003037D2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3037D2">
        <w:rPr>
          <w:rFonts w:asciiTheme="majorBidi" w:hAnsiTheme="majorBidi" w:cstheme="majorBidi"/>
          <w:sz w:val="24"/>
          <w:szCs w:val="24"/>
        </w:rPr>
        <w:t>Penentuan</w:t>
      </w:r>
      <w:r w:rsidRPr="003037D2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peserta</w:t>
      </w:r>
      <w:r w:rsidRPr="003037D2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dan</w:t>
      </w:r>
      <w:r w:rsidRPr="003037D2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kelompok</w:t>
      </w:r>
      <w:r w:rsidRPr="003037D2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KKN</w:t>
      </w:r>
      <w:r w:rsidRPr="003037D2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akan</w:t>
      </w:r>
      <w:r w:rsidRPr="003037D2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diinformasikan</w:t>
      </w:r>
      <w:r w:rsidRPr="003037D2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melalui</w:t>
      </w:r>
      <w:r w:rsidRPr="003037D2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SK</w:t>
      </w:r>
      <w:r w:rsidRPr="003037D2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Ketua</w:t>
      </w:r>
      <w:r w:rsidRPr="003037D2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Sekolah</w:t>
      </w:r>
      <w:r w:rsidRPr="003037D2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 xml:space="preserve">Tinggi pada tanggal 15 Mei 2026 </w:t>
      </w:r>
    </w:p>
    <w:p w14:paraId="1F2BFFCC" w14:textId="2EE76997" w:rsidR="000A64F8" w:rsidRPr="003037D2" w:rsidRDefault="000A64F8" w:rsidP="003037D2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3037D2">
        <w:rPr>
          <w:rFonts w:asciiTheme="majorBidi" w:hAnsiTheme="majorBidi" w:cstheme="majorBidi"/>
          <w:sz w:val="24"/>
          <w:szCs w:val="24"/>
        </w:rPr>
        <w:t xml:space="preserve">Kelompok mahasiswa peserta kegiatan KKN Dalam Negeri diberikan keleluasaan </w:t>
      </w:r>
      <w:r w:rsidR="001C511B" w:rsidRPr="003037D2">
        <w:rPr>
          <w:rFonts w:asciiTheme="majorBidi" w:hAnsiTheme="majorBidi" w:cstheme="majorBidi"/>
          <w:sz w:val="24"/>
          <w:szCs w:val="24"/>
        </w:rPr>
        <w:t xml:space="preserve">untuk </w:t>
      </w:r>
      <w:r w:rsidRPr="003037D2">
        <w:rPr>
          <w:rFonts w:asciiTheme="majorBidi" w:hAnsiTheme="majorBidi" w:cstheme="majorBidi"/>
          <w:sz w:val="24"/>
          <w:szCs w:val="24"/>
        </w:rPr>
        <w:t>memilih tempat kegiatan KKN</w:t>
      </w:r>
      <w:r w:rsidR="003037D2" w:rsidRPr="003037D2">
        <w:rPr>
          <w:rFonts w:asciiTheme="majorBidi" w:hAnsiTheme="majorBidi" w:cstheme="majorBidi"/>
          <w:sz w:val="24"/>
          <w:szCs w:val="24"/>
        </w:rPr>
        <w:t xml:space="preserve"> dan melakukan daftar ulang ke LPPM.</w:t>
      </w:r>
      <w:r w:rsidR="001C511B" w:rsidRPr="003037D2">
        <w:rPr>
          <w:rFonts w:asciiTheme="majorBidi" w:hAnsiTheme="majorBidi" w:cstheme="majorBidi"/>
          <w:sz w:val="24"/>
          <w:szCs w:val="24"/>
        </w:rPr>
        <w:t xml:space="preserve"> Download template surat pernyataan dukungan dan kesediaan disini</w:t>
      </w:r>
      <w:r w:rsidRPr="003037D2">
        <w:rPr>
          <w:rFonts w:asciiTheme="majorBidi" w:hAnsiTheme="majorBidi" w:cstheme="majorBidi"/>
          <w:sz w:val="24"/>
          <w:szCs w:val="24"/>
        </w:rPr>
        <w:t xml:space="preserve"> </w:t>
      </w:r>
    </w:p>
    <w:p w14:paraId="3449A711" w14:textId="3362AF25" w:rsidR="001C511B" w:rsidRPr="003037D2" w:rsidRDefault="003037D2" w:rsidP="003037D2">
      <w:pPr>
        <w:pStyle w:val="ListParagraph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3037D2">
        <w:rPr>
          <w:rFonts w:asciiTheme="majorBidi" w:hAnsiTheme="majorBidi" w:cstheme="majorBidi"/>
          <w:sz w:val="24"/>
          <w:szCs w:val="24"/>
        </w:rPr>
        <w:t xml:space="preserve">Kelompok mahasiswa peserta kegiatan KKN </w:t>
      </w:r>
      <w:r w:rsidRPr="003037D2">
        <w:rPr>
          <w:rFonts w:asciiTheme="majorBidi" w:hAnsiTheme="majorBidi" w:cstheme="majorBidi"/>
          <w:sz w:val="24"/>
          <w:szCs w:val="24"/>
        </w:rPr>
        <w:t>Luar</w:t>
      </w:r>
      <w:r w:rsidRPr="003037D2">
        <w:rPr>
          <w:rFonts w:asciiTheme="majorBidi" w:hAnsiTheme="majorBidi" w:cstheme="majorBidi"/>
          <w:sz w:val="24"/>
          <w:szCs w:val="24"/>
        </w:rPr>
        <w:t xml:space="preserve"> Negeri</w:t>
      </w:r>
      <w:r w:rsidRPr="003037D2">
        <w:rPr>
          <w:rFonts w:asciiTheme="majorBidi" w:hAnsiTheme="majorBidi" w:cstheme="majorBidi"/>
          <w:sz w:val="24"/>
          <w:szCs w:val="24"/>
        </w:rPr>
        <w:t xml:space="preserve"> agar melakukan daftar ulang ke Kantor Kerjasama Internasional, dan </w:t>
      </w:r>
      <w:r w:rsidRPr="003037D2">
        <w:rPr>
          <w:rFonts w:asciiTheme="majorBidi" w:hAnsiTheme="majorBidi" w:cstheme="majorBidi"/>
          <w:sz w:val="24"/>
          <w:szCs w:val="24"/>
        </w:rPr>
        <w:t>membayar</w:t>
      </w:r>
      <w:r w:rsidRPr="003037D2">
        <w:rPr>
          <w:rFonts w:asciiTheme="majorBidi" w:hAnsiTheme="majorBidi" w:cstheme="majorBidi"/>
          <w:spacing w:val="-15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biaya</w:t>
      </w:r>
      <w:r w:rsidRPr="003037D2">
        <w:rPr>
          <w:rFonts w:asciiTheme="majorBidi" w:hAnsiTheme="majorBidi" w:cstheme="majorBidi"/>
          <w:spacing w:val="-15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transportasi</w:t>
      </w:r>
      <w:r w:rsidRPr="003037D2">
        <w:rPr>
          <w:rFonts w:asciiTheme="majorBidi" w:hAnsiTheme="majorBidi" w:cstheme="majorBidi"/>
          <w:spacing w:val="-15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serta akomodasi kegiatan di BAUK</w:t>
      </w:r>
      <w:r w:rsidRPr="003037D2">
        <w:rPr>
          <w:rFonts w:asciiTheme="majorBidi" w:hAnsiTheme="majorBidi" w:cstheme="majorBidi"/>
          <w:sz w:val="24"/>
          <w:szCs w:val="24"/>
        </w:rPr>
        <w:t>, rincian terlampir</w:t>
      </w:r>
    </w:p>
    <w:p w14:paraId="2FB42E0B" w14:textId="77777777" w:rsidR="003037D2" w:rsidRPr="003037D2" w:rsidRDefault="003037D2" w:rsidP="003037D2">
      <w:pPr>
        <w:pStyle w:val="ListParagraph"/>
        <w:spacing w:after="0" w:line="24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253216AC" w14:textId="77777777" w:rsidR="003037D2" w:rsidRPr="003037D2" w:rsidRDefault="003037D2" w:rsidP="003037D2">
      <w:pPr>
        <w:pStyle w:val="ListParagraph"/>
        <w:widowControl w:val="0"/>
        <w:numPr>
          <w:ilvl w:val="1"/>
          <w:numId w:val="1"/>
        </w:numPr>
        <w:tabs>
          <w:tab w:val="left" w:pos="1633"/>
        </w:tabs>
        <w:autoSpaceDE w:val="0"/>
        <w:autoSpaceDN w:val="0"/>
        <w:spacing w:after="0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3037D2">
        <w:rPr>
          <w:rFonts w:asciiTheme="majorBidi" w:hAnsiTheme="majorBidi" w:cstheme="majorBidi"/>
          <w:sz w:val="24"/>
          <w:szCs w:val="24"/>
        </w:rPr>
        <w:t>Penang,</w:t>
      </w:r>
      <w:r w:rsidRPr="003037D2">
        <w:rPr>
          <w:rFonts w:asciiTheme="majorBidi" w:hAnsiTheme="majorBidi" w:cstheme="majorBidi"/>
          <w:spacing w:val="-2"/>
          <w:sz w:val="24"/>
          <w:szCs w:val="24"/>
        </w:rPr>
        <w:t xml:space="preserve"> Malaysia</w:t>
      </w:r>
    </w:p>
    <w:tbl>
      <w:tblPr>
        <w:tblW w:w="0" w:type="auto"/>
        <w:tblInd w:w="1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942"/>
        <w:gridCol w:w="2838"/>
      </w:tblGrid>
      <w:tr w:rsidR="003037D2" w:rsidRPr="003037D2" w14:paraId="692A2D8F" w14:textId="77777777" w:rsidTr="001E23A3">
        <w:trPr>
          <w:trHeight w:val="275"/>
        </w:trPr>
        <w:tc>
          <w:tcPr>
            <w:tcW w:w="571" w:type="dxa"/>
          </w:tcPr>
          <w:p w14:paraId="0D9C81A1" w14:textId="77777777" w:rsidR="003037D2" w:rsidRPr="003037D2" w:rsidRDefault="003037D2" w:rsidP="003037D2">
            <w:pPr>
              <w:pStyle w:val="TableParagraph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No.</w:t>
            </w:r>
          </w:p>
        </w:tc>
        <w:tc>
          <w:tcPr>
            <w:tcW w:w="3942" w:type="dxa"/>
          </w:tcPr>
          <w:p w14:paraId="4825B95B" w14:textId="77777777" w:rsidR="003037D2" w:rsidRPr="003037D2" w:rsidRDefault="003037D2" w:rsidP="003037D2">
            <w:pPr>
              <w:pStyle w:val="TableParagraph"/>
              <w:spacing w:line="240" w:lineRule="auto"/>
              <w:ind w:left="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Keterangan</w:t>
            </w:r>
          </w:p>
        </w:tc>
        <w:tc>
          <w:tcPr>
            <w:tcW w:w="2838" w:type="dxa"/>
          </w:tcPr>
          <w:p w14:paraId="6A44B6EA" w14:textId="77777777" w:rsidR="003037D2" w:rsidRPr="003037D2" w:rsidRDefault="003037D2" w:rsidP="003037D2">
            <w:pPr>
              <w:pStyle w:val="TableParagraph"/>
              <w:spacing w:line="240" w:lineRule="auto"/>
              <w:ind w:left="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Biaya</w:t>
            </w:r>
          </w:p>
        </w:tc>
      </w:tr>
      <w:tr w:rsidR="003037D2" w:rsidRPr="003037D2" w14:paraId="74B111AA" w14:textId="77777777" w:rsidTr="001E23A3">
        <w:trPr>
          <w:trHeight w:val="275"/>
        </w:trPr>
        <w:tc>
          <w:tcPr>
            <w:tcW w:w="571" w:type="dxa"/>
          </w:tcPr>
          <w:p w14:paraId="1222BF23" w14:textId="77777777" w:rsidR="003037D2" w:rsidRPr="003037D2" w:rsidRDefault="003037D2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1</w:t>
            </w:r>
          </w:p>
        </w:tc>
        <w:tc>
          <w:tcPr>
            <w:tcW w:w="3942" w:type="dxa"/>
          </w:tcPr>
          <w:p w14:paraId="5A0B62AD" w14:textId="77777777" w:rsidR="003037D2" w:rsidRPr="003037D2" w:rsidRDefault="003037D2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Transportasi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(PP)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Belitang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Penang</w:t>
            </w:r>
          </w:p>
        </w:tc>
        <w:tc>
          <w:tcPr>
            <w:tcW w:w="2838" w:type="dxa"/>
          </w:tcPr>
          <w:p w14:paraId="01D57333" w14:textId="77777777" w:rsidR="003037D2" w:rsidRPr="003037D2" w:rsidRDefault="003037D2" w:rsidP="003037D2">
            <w:pPr>
              <w:pStyle w:val="TableParagraph"/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 xml:space="preserve">Rp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4.200.000</w:t>
            </w:r>
          </w:p>
        </w:tc>
      </w:tr>
      <w:tr w:rsidR="003037D2" w:rsidRPr="003037D2" w14:paraId="31E9AC29" w14:textId="77777777" w:rsidTr="001E23A3">
        <w:trPr>
          <w:trHeight w:val="278"/>
        </w:trPr>
        <w:tc>
          <w:tcPr>
            <w:tcW w:w="571" w:type="dxa"/>
          </w:tcPr>
          <w:p w14:paraId="47FF920F" w14:textId="77777777" w:rsidR="003037D2" w:rsidRPr="003037D2" w:rsidRDefault="003037D2" w:rsidP="003037D2">
            <w:pPr>
              <w:pStyle w:val="TableParagraph"/>
              <w:spacing w:before="1"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2</w:t>
            </w:r>
          </w:p>
        </w:tc>
        <w:tc>
          <w:tcPr>
            <w:tcW w:w="3942" w:type="dxa"/>
          </w:tcPr>
          <w:p w14:paraId="32931833" w14:textId="77777777" w:rsidR="003037D2" w:rsidRPr="003037D2" w:rsidRDefault="003037D2" w:rsidP="003037D2">
            <w:pPr>
              <w:pStyle w:val="TableParagraph"/>
              <w:spacing w:before="1"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Akomodasi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Perjalanan</w:t>
            </w:r>
          </w:p>
        </w:tc>
        <w:tc>
          <w:tcPr>
            <w:tcW w:w="2838" w:type="dxa"/>
          </w:tcPr>
          <w:p w14:paraId="501432B2" w14:textId="77777777" w:rsidR="003037D2" w:rsidRPr="003037D2" w:rsidRDefault="003037D2" w:rsidP="003037D2">
            <w:pPr>
              <w:pStyle w:val="TableParagraph"/>
              <w:tabs>
                <w:tab w:val="left" w:pos="630"/>
              </w:tabs>
              <w:spacing w:before="1"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450.000</w:t>
            </w:r>
          </w:p>
        </w:tc>
      </w:tr>
      <w:tr w:rsidR="003037D2" w:rsidRPr="003037D2" w14:paraId="4E53637C" w14:textId="77777777" w:rsidTr="001E23A3">
        <w:trPr>
          <w:trHeight w:val="275"/>
        </w:trPr>
        <w:tc>
          <w:tcPr>
            <w:tcW w:w="571" w:type="dxa"/>
          </w:tcPr>
          <w:p w14:paraId="6C7E5E09" w14:textId="77777777" w:rsidR="003037D2" w:rsidRPr="003037D2" w:rsidRDefault="003037D2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3</w:t>
            </w:r>
          </w:p>
        </w:tc>
        <w:tc>
          <w:tcPr>
            <w:tcW w:w="3942" w:type="dxa"/>
          </w:tcPr>
          <w:p w14:paraId="46EA6180" w14:textId="77777777" w:rsidR="003037D2" w:rsidRPr="003037D2" w:rsidRDefault="003037D2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Operasional</w:t>
            </w:r>
            <w:r w:rsidRPr="003037D2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Kegiatan</w:t>
            </w:r>
          </w:p>
        </w:tc>
        <w:tc>
          <w:tcPr>
            <w:tcW w:w="2838" w:type="dxa"/>
          </w:tcPr>
          <w:p w14:paraId="28AB4A70" w14:textId="77777777" w:rsidR="003037D2" w:rsidRPr="003037D2" w:rsidRDefault="003037D2" w:rsidP="003037D2">
            <w:pPr>
              <w:pStyle w:val="TableParagraph"/>
              <w:tabs>
                <w:tab w:val="left" w:pos="63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300.000</w:t>
            </w:r>
          </w:p>
        </w:tc>
      </w:tr>
      <w:tr w:rsidR="003037D2" w:rsidRPr="003037D2" w14:paraId="7E2720D0" w14:textId="77777777" w:rsidTr="001E23A3">
        <w:trPr>
          <w:trHeight w:val="275"/>
        </w:trPr>
        <w:tc>
          <w:tcPr>
            <w:tcW w:w="4513" w:type="dxa"/>
            <w:gridSpan w:val="2"/>
          </w:tcPr>
          <w:p w14:paraId="701C59BF" w14:textId="77777777" w:rsidR="003037D2" w:rsidRPr="003037D2" w:rsidRDefault="003037D2" w:rsidP="003037D2">
            <w:pPr>
              <w:pStyle w:val="TableParagraph"/>
              <w:spacing w:line="240" w:lineRule="auto"/>
              <w:ind w:left="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Total</w:t>
            </w:r>
          </w:p>
        </w:tc>
        <w:tc>
          <w:tcPr>
            <w:tcW w:w="2838" w:type="dxa"/>
          </w:tcPr>
          <w:p w14:paraId="0AABDC17" w14:textId="77777777" w:rsidR="003037D2" w:rsidRPr="003037D2" w:rsidRDefault="003037D2" w:rsidP="003037D2">
            <w:pPr>
              <w:pStyle w:val="TableParagraph"/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 xml:space="preserve">Rp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4.950.000**</w:t>
            </w:r>
          </w:p>
        </w:tc>
      </w:tr>
    </w:tbl>
    <w:p w14:paraId="3E22D030" w14:textId="77777777" w:rsidR="003037D2" w:rsidRPr="003037D2" w:rsidRDefault="003037D2" w:rsidP="003037D2">
      <w:pPr>
        <w:pStyle w:val="BodyText"/>
        <w:spacing w:before="241"/>
        <w:rPr>
          <w:rFonts w:asciiTheme="majorBidi" w:hAnsiTheme="majorBidi" w:cstheme="majorBidi"/>
        </w:rPr>
      </w:pPr>
    </w:p>
    <w:p w14:paraId="58998865" w14:textId="77777777" w:rsidR="003037D2" w:rsidRPr="003037D2" w:rsidRDefault="003037D2" w:rsidP="003037D2">
      <w:pPr>
        <w:pStyle w:val="ListParagraph"/>
        <w:widowControl w:val="0"/>
        <w:numPr>
          <w:ilvl w:val="1"/>
          <w:numId w:val="1"/>
        </w:numPr>
        <w:tabs>
          <w:tab w:val="left" w:pos="1633"/>
        </w:tabs>
        <w:autoSpaceDE w:val="0"/>
        <w:autoSpaceDN w:val="0"/>
        <w:spacing w:after="0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3037D2">
        <w:rPr>
          <w:rFonts w:asciiTheme="majorBidi" w:hAnsiTheme="majorBidi" w:cstheme="majorBidi"/>
          <w:sz w:val="24"/>
          <w:szCs w:val="24"/>
        </w:rPr>
        <w:t>Hat</w:t>
      </w:r>
      <w:r w:rsidRPr="003037D2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z w:val="24"/>
          <w:szCs w:val="24"/>
        </w:rPr>
        <w:t>Yai,</w:t>
      </w:r>
      <w:r w:rsidRPr="003037D2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spacing w:val="-2"/>
          <w:sz w:val="24"/>
          <w:szCs w:val="24"/>
        </w:rPr>
        <w:t>Thailand</w:t>
      </w:r>
    </w:p>
    <w:tbl>
      <w:tblPr>
        <w:tblW w:w="0" w:type="auto"/>
        <w:tblInd w:w="1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942"/>
        <w:gridCol w:w="2838"/>
      </w:tblGrid>
      <w:tr w:rsidR="003037D2" w:rsidRPr="003037D2" w14:paraId="7141A3AC" w14:textId="77777777" w:rsidTr="001E23A3">
        <w:trPr>
          <w:trHeight w:val="275"/>
        </w:trPr>
        <w:tc>
          <w:tcPr>
            <w:tcW w:w="571" w:type="dxa"/>
          </w:tcPr>
          <w:p w14:paraId="1512650F" w14:textId="77777777" w:rsidR="003037D2" w:rsidRPr="003037D2" w:rsidRDefault="003037D2" w:rsidP="003037D2">
            <w:pPr>
              <w:pStyle w:val="TableParagraph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No.</w:t>
            </w:r>
          </w:p>
        </w:tc>
        <w:tc>
          <w:tcPr>
            <w:tcW w:w="3942" w:type="dxa"/>
          </w:tcPr>
          <w:p w14:paraId="7DBBA62B" w14:textId="77777777" w:rsidR="003037D2" w:rsidRPr="003037D2" w:rsidRDefault="003037D2" w:rsidP="003037D2">
            <w:pPr>
              <w:pStyle w:val="TableParagraph"/>
              <w:spacing w:line="240" w:lineRule="auto"/>
              <w:ind w:left="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Keterangan</w:t>
            </w:r>
          </w:p>
        </w:tc>
        <w:tc>
          <w:tcPr>
            <w:tcW w:w="2838" w:type="dxa"/>
          </w:tcPr>
          <w:p w14:paraId="22E2C8E4" w14:textId="77777777" w:rsidR="003037D2" w:rsidRPr="003037D2" w:rsidRDefault="003037D2" w:rsidP="003037D2">
            <w:pPr>
              <w:pStyle w:val="TableParagraph"/>
              <w:spacing w:line="240" w:lineRule="auto"/>
              <w:ind w:left="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Biaya</w:t>
            </w:r>
          </w:p>
        </w:tc>
      </w:tr>
      <w:tr w:rsidR="003037D2" w:rsidRPr="003037D2" w14:paraId="3775D2AD" w14:textId="77777777" w:rsidTr="001E23A3">
        <w:trPr>
          <w:trHeight w:val="275"/>
        </w:trPr>
        <w:tc>
          <w:tcPr>
            <w:tcW w:w="571" w:type="dxa"/>
          </w:tcPr>
          <w:p w14:paraId="7E30FD4F" w14:textId="77777777" w:rsidR="003037D2" w:rsidRPr="003037D2" w:rsidRDefault="003037D2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1</w:t>
            </w:r>
          </w:p>
        </w:tc>
        <w:tc>
          <w:tcPr>
            <w:tcW w:w="3942" w:type="dxa"/>
          </w:tcPr>
          <w:p w14:paraId="3872BB68" w14:textId="77777777" w:rsidR="003037D2" w:rsidRPr="003037D2" w:rsidRDefault="003037D2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Transportasi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(PP)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Belitang –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>Hat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Yai</w:t>
            </w:r>
          </w:p>
        </w:tc>
        <w:tc>
          <w:tcPr>
            <w:tcW w:w="2838" w:type="dxa"/>
          </w:tcPr>
          <w:p w14:paraId="248C5A6D" w14:textId="77777777" w:rsidR="003037D2" w:rsidRPr="003037D2" w:rsidRDefault="003037D2" w:rsidP="003037D2">
            <w:pPr>
              <w:pStyle w:val="TableParagraph"/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 xml:space="preserve">Rp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4.750.000</w:t>
            </w:r>
          </w:p>
        </w:tc>
      </w:tr>
      <w:tr w:rsidR="003037D2" w:rsidRPr="003037D2" w14:paraId="217FAF85" w14:textId="77777777" w:rsidTr="001E23A3">
        <w:trPr>
          <w:trHeight w:val="278"/>
        </w:trPr>
        <w:tc>
          <w:tcPr>
            <w:tcW w:w="571" w:type="dxa"/>
          </w:tcPr>
          <w:p w14:paraId="3E2010D6" w14:textId="77777777" w:rsidR="003037D2" w:rsidRPr="003037D2" w:rsidRDefault="003037D2" w:rsidP="003037D2">
            <w:pPr>
              <w:pStyle w:val="TableParagraph"/>
              <w:spacing w:before="1"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2</w:t>
            </w:r>
          </w:p>
        </w:tc>
        <w:tc>
          <w:tcPr>
            <w:tcW w:w="3942" w:type="dxa"/>
          </w:tcPr>
          <w:p w14:paraId="6F32C159" w14:textId="77777777" w:rsidR="003037D2" w:rsidRPr="003037D2" w:rsidRDefault="003037D2" w:rsidP="003037D2">
            <w:pPr>
              <w:pStyle w:val="TableParagraph"/>
              <w:spacing w:before="1"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Akomodasi</w:t>
            </w:r>
            <w:r w:rsidRPr="003037D2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Perjalanan</w:t>
            </w:r>
          </w:p>
        </w:tc>
        <w:tc>
          <w:tcPr>
            <w:tcW w:w="2838" w:type="dxa"/>
          </w:tcPr>
          <w:p w14:paraId="09306AD9" w14:textId="77777777" w:rsidR="003037D2" w:rsidRPr="003037D2" w:rsidRDefault="003037D2" w:rsidP="003037D2">
            <w:pPr>
              <w:pStyle w:val="TableParagraph"/>
              <w:tabs>
                <w:tab w:val="left" w:pos="630"/>
              </w:tabs>
              <w:spacing w:before="1"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650.000</w:t>
            </w:r>
          </w:p>
        </w:tc>
      </w:tr>
      <w:tr w:rsidR="003037D2" w:rsidRPr="003037D2" w14:paraId="7C780D0E" w14:textId="77777777" w:rsidTr="001E23A3">
        <w:trPr>
          <w:trHeight w:val="275"/>
        </w:trPr>
        <w:tc>
          <w:tcPr>
            <w:tcW w:w="571" w:type="dxa"/>
          </w:tcPr>
          <w:p w14:paraId="3A7D4CFF" w14:textId="77777777" w:rsidR="003037D2" w:rsidRPr="003037D2" w:rsidRDefault="003037D2" w:rsidP="003037D2">
            <w:pPr>
              <w:pStyle w:val="TableParagraph"/>
              <w:spacing w:line="240" w:lineRule="auto"/>
              <w:ind w:right="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10"/>
                <w:sz w:val="24"/>
                <w:szCs w:val="24"/>
              </w:rPr>
              <w:t>3</w:t>
            </w:r>
          </w:p>
        </w:tc>
        <w:tc>
          <w:tcPr>
            <w:tcW w:w="3942" w:type="dxa"/>
          </w:tcPr>
          <w:p w14:paraId="73FF97A5" w14:textId="77777777" w:rsidR="003037D2" w:rsidRPr="003037D2" w:rsidRDefault="003037D2" w:rsidP="003037D2">
            <w:pPr>
              <w:pStyle w:val="TableParagraph"/>
              <w:spacing w:line="240" w:lineRule="auto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>Operasional</w:t>
            </w:r>
            <w:r w:rsidRPr="003037D2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Kegiatan</w:t>
            </w:r>
          </w:p>
        </w:tc>
        <w:tc>
          <w:tcPr>
            <w:tcW w:w="2838" w:type="dxa"/>
          </w:tcPr>
          <w:p w14:paraId="2F6979F2" w14:textId="77777777" w:rsidR="003037D2" w:rsidRPr="003037D2" w:rsidRDefault="003037D2" w:rsidP="003037D2">
            <w:pPr>
              <w:pStyle w:val="TableParagraph"/>
              <w:tabs>
                <w:tab w:val="left" w:pos="630"/>
              </w:tabs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5"/>
                <w:sz w:val="24"/>
                <w:szCs w:val="24"/>
              </w:rPr>
              <w:t>Rp</w:t>
            </w:r>
            <w:r w:rsidRPr="003037D2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300.000</w:t>
            </w:r>
          </w:p>
        </w:tc>
      </w:tr>
      <w:tr w:rsidR="003037D2" w:rsidRPr="003037D2" w14:paraId="199D51B4" w14:textId="77777777" w:rsidTr="001E23A3">
        <w:trPr>
          <w:trHeight w:val="275"/>
        </w:trPr>
        <w:tc>
          <w:tcPr>
            <w:tcW w:w="4513" w:type="dxa"/>
            <w:gridSpan w:val="2"/>
          </w:tcPr>
          <w:p w14:paraId="2499D19E" w14:textId="77777777" w:rsidR="003037D2" w:rsidRPr="003037D2" w:rsidRDefault="003037D2" w:rsidP="003037D2">
            <w:pPr>
              <w:pStyle w:val="TableParagraph"/>
              <w:spacing w:line="240" w:lineRule="auto"/>
              <w:ind w:left="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Total</w:t>
            </w:r>
          </w:p>
        </w:tc>
        <w:tc>
          <w:tcPr>
            <w:tcW w:w="2838" w:type="dxa"/>
          </w:tcPr>
          <w:p w14:paraId="3C0B53DE" w14:textId="77777777" w:rsidR="003037D2" w:rsidRPr="003037D2" w:rsidRDefault="003037D2" w:rsidP="003037D2">
            <w:pPr>
              <w:pStyle w:val="TableParagraph"/>
              <w:spacing w:line="240" w:lineRule="auto"/>
              <w:ind w:left="110"/>
              <w:rPr>
                <w:rFonts w:asciiTheme="majorBidi" w:hAnsiTheme="majorBidi" w:cstheme="majorBidi"/>
                <w:sz w:val="24"/>
                <w:szCs w:val="24"/>
              </w:rPr>
            </w:pPr>
            <w:r w:rsidRPr="003037D2">
              <w:rPr>
                <w:rFonts w:asciiTheme="majorBidi" w:hAnsiTheme="majorBidi" w:cstheme="majorBidi"/>
                <w:sz w:val="24"/>
                <w:szCs w:val="24"/>
              </w:rPr>
              <w:t xml:space="preserve">Rp </w:t>
            </w:r>
            <w:r w:rsidRPr="003037D2">
              <w:rPr>
                <w:rFonts w:asciiTheme="majorBidi" w:hAnsiTheme="majorBidi" w:cstheme="majorBidi"/>
                <w:spacing w:val="-2"/>
                <w:sz w:val="24"/>
                <w:szCs w:val="24"/>
              </w:rPr>
              <w:t>5.700.000**</w:t>
            </w:r>
          </w:p>
        </w:tc>
      </w:tr>
    </w:tbl>
    <w:p w14:paraId="43542901" w14:textId="77777777" w:rsidR="003037D2" w:rsidRPr="003037D2" w:rsidRDefault="003037D2" w:rsidP="003037D2">
      <w:pPr>
        <w:pStyle w:val="BodyText"/>
        <w:spacing w:before="1"/>
        <w:rPr>
          <w:rFonts w:asciiTheme="majorBidi" w:hAnsiTheme="majorBidi" w:cstheme="majorBidi"/>
        </w:rPr>
      </w:pPr>
    </w:p>
    <w:p w14:paraId="66A4CDA9" w14:textId="77777777" w:rsidR="003037D2" w:rsidRPr="003037D2" w:rsidRDefault="003037D2" w:rsidP="003037D2">
      <w:pPr>
        <w:spacing w:after="0" w:line="240" w:lineRule="auto"/>
        <w:ind w:left="1274"/>
        <w:rPr>
          <w:rFonts w:asciiTheme="majorBidi" w:hAnsiTheme="majorBidi" w:cstheme="majorBidi"/>
          <w:i/>
          <w:sz w:val="24"/>
          <w:szCs w:val="24"/>
        </w:rPr>
      </w:pPr>
      <w:r w:rsidRPr="003037D2">
        <w:rPr>
          <w:rFonts w:asciiTheme="majorBidi" w:hAnsiTheme="majorBidi" w:cstheme="majorBidi"/>
          <w:i/>
          <w:sz w:val="24"/>
          <w:szCs w:val="24"/>
        </w:rPr>
        <w:t>**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Biaya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tidak</w:t>
      </w:r>
      <w:r w:rsidRPr="003037D2">
        <w:rPr>
          <w:rFonts w:asciiTheme="majorBidi" w:hAnsiTheme="majorBidi" w:cstheme="majorBidi"/>
          <w:i/>
          <w:spacing w:val="-2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termasuk</w:t>
      </w:r>
      <w:r w:rsidRPr="003037D2">
        <w:rPr>
          <w:rFonts w:asciiTheme="majorBidi" w:hAnsiTheme="majorBidi" w:cstheme="majorBidi"/>
          <w:i/>
          <w:spacing w:val="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uang harian,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kegiatan/program kerja,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cendera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 xml:space="preserve">mata, </w:t>
      </w:r>
      <w:r w:rsidRPr="003037D2">
        <w:rPr>
          <w:rFonts w:asciiTheme="majorBidi" w:hAnsiTheme="majorBidi" w:cstheme="majorBidi"/>
          <w:i/>
          <w:spacing w:val="-4"/>
          <w:sz w:val="24"/>
          <w:szCs w:val="24"/>
        </w:rPr>
        <w:t>dsb.</w:t>
      </w:r>
    </w:p>
    <w:p w14:paraId="70275017" w14:textId="5E6F15D1" w:rsidR="003037D2" w:rsidRPr="003037D2" w:rsidRDefault="003037D2" w:rsidP="003037D2">
      <w:pPr>
        <w:spacing w:after="0" w:line="240" w:lineRule="auto"/>
        <w:ind w:left="1560"/>
        <w:rPr>
          <w:rFonts w:asciiTheme="majorBidi" w:hAnsiTheme="majorBidi" w:cstheme="majorBidi"/>
          <w:i/>
          <w:spacing w:val="-2"/>
          <w:sz w:val="24"/>
          <w:szCs w:val="24"/>
        </w:rPr>
      </w:pPr>
      <w:r w:rsidRPr="003037D2">
        <w:rPr>
          <w:rFonts w:asciiTheme="majorBidi" w:hAnsiTheme="majorBidi" w:cstheme="majorBidi"/>
          <w:i/>
          <w:sz w:val="24"/>
          <w:szCs w:val="24"/>
        </w:rPr>
        <w:t>Lembaga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mitra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KKN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Internasional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telah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menyediakan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tempat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tinggal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dan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z w:val="24"/>
          <w:szCs w:val="24"/>
        </w:rPr>
        <w:t>makan</w:t>
      </w:r>
      <w:r w:rsidRPr="003037D2">
        <w:rPr>
          <w:rFonts w:asciiTheme="majorBidi" w:hAnsiTheme="majorBidi" w:cstheme="majorBidi"/>
          <w:i/>
          <w:spacing w:val="-1"/>
          <w:sz w:val="24"/>
          <w:szCs w:val="24"/>
        </w:rPr>
        <w:t xml:space="preserve"> </w:t>
      </w:r>
      <w:r w:rsidRPr="003037D2">
        <w:rPr>
          <w:rFonts w:asciiTheme="majorBidi" w:hAnsiTheme="majorBidi" w:cstheme="majorBidi"/>
          <w:i/>
          <w:spacing w:val="-2"/>
          <w:sz w:val="24"/>
          <w:szCs w:val="24"/>
        </w:rPr>
        <w:t>harian</w:t>
      </w:r>
    </w:p>
    <w:p w14:paraId="628D4D66" w14:textId="77777777" w:rsidR="003037D2" w:rsidRPr="003037D2" w:rsidRDefault="003037D2" w:rsidP="003037D2">
      <w:pPr>
        <w:spacing w:after="0" w:line="240" w:lineRule="auto"/>
        <w:rPr>
          <w:rFonts w:asciiTheme="majorBidi" w:hAnsiTheme="majorBidi" w:cstheme="majorBidi"/>
          <w:i/>
          <w:spacing w:val="-2"/>
          <w:sz w:val="24"/>
          <w:szCs w:val="24"/>
        </w:rPr>
      </w:pPr>
    </w:p>
    <w:p w14:paraId="089AE352" w14:textId="77777777" w:rsidR="003037D2" w:rsidRPr="003037D2" w:rsidRDefault="003037D2" w:rsidP="003037D2">
      <w:pPr>
        <w:pStyle w:val="ListParagraph"/>
        <w:widowControl w:val="0"/>
        <w:numPr>
          <w:ilvl w:val="0"/>
          <w:numId w:val="1"/>
        </w:numPr>
        <w:tabs>
          <w:tab w:val="left" w:pos="1273"/>
        </w:tabs>
        <w:autoSpaceDE w:val="0"/>
        <w:autoSpaceDN w:val="0"/>
        <w:spacing w:after="0" w:line="240" w:lineRule="auto"/>
        <w:contextualSpacing w:val="0"/>
        <w:rPr>
          <w:rFonts w:asciiTheme="majorBidi" w:hAnsiTheme="majorBidi" w:cstheme="majorBidi"/>
          <w:sz w:val="24"/>
        </w:rPr>
      </w:pPr>
      <w:r w:rsidRPr="003037D2">
        <w:rPr>
          <w:rFonts w:asciiTheme="majorBidi" w:hAnsiTheme="majorBidi" w:cstheme="majorBidi"/>
          <w:sz w:val="24"/>
        </w:rPr>
        <w:t>Pembekalan</w:t>
      </w:r>
      <w:r w:rsidRPr="003037D2">
        <w:rPr>
          <w:rFonts w:asciiTheme="majorBidi" w:hAnsiTheme="majorBidi" w:cstheme="majorBidi"/>
          <w:spacing w:val="-2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>kegiatan KKN</w:t>
      </w:r>
      <w:r w:rsidRPr="003037D2">
        <w:rPr>
          <w:rFonts w:asciiTheme="majorBidi" w:hAnsiTheme="majorBidi" w:cstheme="majorBidi"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>dilaksanakan sekitar tanggal</w:t>
      </w:r>
      <w:r w:rsidRPr="003037D2">
        <w:rPr>
          <w:rFonts w:asciiTheme="majorBidi" w:hAnsiTheme="majorBidi" w:cstheme="majorBidi"/>
          <w:spacing w:val="-2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 xml:space="preserve">6-8 Juni </w:t>
      </w:r>
      <w:r w:rsidRPr="003037D2">
        <w:rPr>
          <w:rFonts w:asciiTheme="majorBidi" w:hAnsiTheme="majorBidi" w:cstheme="majorBidi"/>
          <w:spacing w:val="-4"/>
          <w:sz w:val="24"/>
        </w:rPr>
        <w:t>2026</w:t>
      </w:r>
    </w:p>
    <w:p w14:paraId="390F837A" w14:textId="77777777" w:rsidR="003037D2" w:rsidRPr="003037D2" w:rsidRDefault="003037D2" w:rsidP="003037D2">
      <w:pPr>
        <w:pStyle w:val="ListParagraph"/>
        <w:widowControl w:val="0"/>
        <w:numPr>
          <w:ilvl w:val="0"/>
          <w:numId w:val="1"/>
        </w:numPr>
        <w:tabs>
          <w:tab w:val="left" w:pos="1273"/>
        </w:tabs>
        <w:autoSpaceDE w:val="0"/>
        <w:autoSpaceDN w:val="0"/>
        <w:spacing w:after="0" w:line="240" w:lineRule="auto"/>
        <w:ind w:right="854"/>
        <w:contextualSpacing w:val="0"/>
        <w:rPr>
          <w:rFonts w:asciiTheme="majorBidi" w:hAnsiTheme="majorBidi" w:cstheme="majorBidi"/>
          <w:sz w:val="24"/>
        </w:rPr>
      </w:pPr>
      <w:r w:rsidRPr="003037D2">
        <w:rPr>
          <w:rFonts w:asciiTheme="majorBidi" w:hAnsiTheme="majorBidi" w:cstheme="majorBidi"/>
          <w:sz w:val="24"/>
        </w:rPr>
        <w:t>Kegiatan</w:t>
      </w:r>
      <w:r w:rsidRPr="003037D2">
        <w:rPr>
          <w:rFonts w:asciiTheme="majorBidi" w:hAnsiTheme="majorBidi" w:cstheme="majorBidi"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>KKN</w:t>
      </w:r>
      <w:r w:rsidRPr="003037D2">
        <w:rPr>
          <w:rFonts w:asciiTheme="majorBidi" w:hAnsiTheme="majorBidi" w:cstheme="majorBidi"/>
          <w:spacing w:val="-1"/>
          <w:sz w:val="24"/>
        </w:rPr>
        <w:t xml:space="preserve"> diestimasi akan dilaksanakan </w:t>
      </w:r>
      <w:r w:rsidRPr="003037D2">
        <w:rPr>
          <w:rFonts w:asciiTheme="majorBidi" w:hAnsiTheme="majorBidi" w:cstheme="majorBidi"/>
          <w:sz w:val="24"/>
        </w:rPr>
        <w:t>dalam rentang waktu antara</w:t>
      </w:r>
      <w:r w:rsidRPr="003037D2">
        <w:rPr>
          <w:rFonts w:asciiTheme="majorBidi" w:hAnsiTheme="majorBidi" w:cstheme="majorBidi"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>tanggal</w:t>
      </w:r>
      <w:r w:rsidRPr="003037D2">
        <w:rPr>
          <w:rFonts w:asciiTheme="majorBidi" w:hAnsiTheme="majorBidi" w:cstheme="majorBidi"/>
          <w:spacing w:val="4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>10 Juni</w:t>
      </w:r>
      <w:r w:rsidRPr="003037D2">
        <w:rPr>
          <w:rFonts w:asciiTheme="majorBidi" w:hAnsiTheme="majorBidi" w:cstheme="majorBidi"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>– 20</w:t>
      </w:r>
      <w:r w:rsidRPr="003037D2">
        <w:rPr>
          <w:rFonts w:asciiTheme="majorBidi" w:hAnsiTheme="majorBidi" w:cstheme="majorBidi"/>
          <w:spacing w:val="-1"/>
          <w:sz w:val="24"/>
        </w:rPr>
        <w:t xml:space="preserve"> </w:t>
      </w:r>
      <w:r w:rsidRPr="003037D2">
        <w:rPr>
          <w:rFonts w:asciiTheme="majorBidi" w:hAnsiTheme="majorBidi" w:cstheme="majorBidi"/>
          <w:sz w:val="24"/>
        </w:rPr>
        <w:t xml:space="preserve">Juli </w:t>
      </w:r>
      <w:r w:rsidRPr="003037D2">
        <w:rPr>
          <w:rFonts w:asciiTheme="majorBidi" w:hAnsiTheme="majorBidi" w:cstheme="majorBidi"/>
          <w:spacing w:val="-4"/>
          <w:sz w:val="24"/>
        </w:rPr>
        <w:t>2026</w:t>
      </w:r>
    </w:p>
    <w:p w14:paraId="4B31C457" w14:textId="78A6F313" w:rsidR="003037D2" w:rsidRPr="003037D2" w:rsidRDefault="003037D2" w:rsidP="003037D2">
      <w:pPr>
        <w:pStyle w:val="ListParagraph"/>
        <w:spacing w:after="0" w:line="240" w:lineRule="auto"/>
        <w:rPr>
          <w:rFonts w:asciiTheme="majorBidi" w:hAnsiTheme="majorBidi" w:cstheme="majorBidi"/>
          <w:iCs/>
          <w:sz w:val="24"/>
          <w:szCs w:val="24"/>
        </w:rPr>
      </w:pPr>
    </w:p>
    <w:p w14:paraId="2F3875E5" w14:textId="77777777" w:rsidR="003037D2" w:rsidRPr="003037D2" w:rsidRDefault="003037D2" w:rsidP="003037D2">
      <w:pPr>
        <w:spacing w:after="0" w:line="240" w:lineRule="auto"/>
        <w:jc w:val="center"/>
        <w:rPr>
          <w:rFonts w:asciiTheme="majorBidi" w:hAnsiTheme="majorBidi" w:cstheme="majorBidi"/>
          <w:i/>
          <w:sz w:val="24"/>
          <w:szCs w:val="24"/>
        </w:rPr>
      </w:pPr>
    </w:p>
    <w:p w14:paraId="682A5B04" w14:textId="77777777" w:rsidR="003037D2" w:rsidRPr="003037D2" w:rsidRDefault="003037D2" w:rsidP="003037D2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sectPr w:rsidR="003037D2" w:rsidRPr="003037D2" w:rsidSect="00BC45B7">
      <w:type w:val="continuous"/>
      <w:pgSz w:w="11920" w:h="16850" w:code="9"/>
      <w:pgMar w:top="1134" w:right="1134" w:bottom="1134" w:left="113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02D09"/>
    <w:multiLevelType w:val="hybridMultilevel"/>
    <w:tmpl w:val="F740F782"/>
    <w:lvl w:ilvl="0" w:tplc="C59A62BC">
      <w:start w:val="1"/>
      <w:numFmt w:val="decimal"/>
      <w:lvlText w:val="%1."/>
      <w:lvlJc w:val="left"/>
      <w:pPr>
        <w:ind w:left="163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51BAB136">
      <w:start w:val="1"/>
      <w:numFmt w:val="lowerLetter"/>
      <w:lvlText w:val="%2."/>
      <w:lvlJc w:val="left"/>
      <w:pPr>
        <w:ind w:left="163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2" w:tplc="DD7682EA">
      <w:numFmt w:val="bullet"/>
      <w:lvlText w:val="•"/>
      <w:lvlJc w:val="left"/>
      <w:pPr>
        <w:ind w:left="3551" w:hanging="360"/>
      </w:pPr>
      <w:rPr>
        <w:rFonts w:hint="default"/>
        <w:lang w:val="id" w:eastAsia="en-US" w:bidi="ar-SA"/>
      </w:rPr>
    </w:lvl>
    <w:lvl w:ilvl="3" w:tplc="C6121524">
      <w:numFmt w:val="bullet"/>
      <w:lvlText w:val="•"/>
      <w:lvlJc w:val="left"/>
      <w:pPr>
        <w:ind w:left="4507" w:hanging="360"/>
      </w:pPr>
      <w:rPr>
        <w:rFonts w:hint="default"/>
        <w:lang w:val="id" w:eastAsia="en-US" w:bidi="ar-SA"/>
      </w:rPr>
    </w:lvl>
    <w:lvl w:ilvl="4" w:tplc="7D187658">
      <w:numFmt w:val="bullet"/>
      <w:lvlText w:val="•"/>
      <w:lvlJc w:val="left"/>
      <w:pPr>
        <w:ind w:left="5463" w:hanging="360"/>
      </w:pPr>
      <w:rPr>
        <w:rFonts w:hint="default"/>
        <w:lang w:val="id" w:eastAsia="en-US" w:bidi="ar-SA"/>
      </w:rPr>
    </w:lvl>
    <w:lvl w:ilvl="5" w:tplc="76CCDC62">
      <w:numFmt w:val="bullet"/>
      <w:lvlText w:val="•"/>
      <w:lvlJc w:val="left"/>
      <w:pPr>
        <w:ind w:left="6419" w:hanging="360"/>
      </w:pPr>
      <w:rPr>
        <w:rFonts w:hint="default"/>
        <w:lang w:val="id" w:eastAsia="en-US" w:bidi="ar-SA"/>
      </w:rPr>
    </w:lvl>
    <w:lvl w:ilvl="6" w:tplc="1EECC2A6">
      <w:numFmt w:val="bullet"/>
      <w:lvlText w:val="•"/>
      <w:lvlJc w:val="left"/>
      <w:pPr>
        <w:ind w:left="7375" w:hanging="360"/>
      </w:pPr>
      <w:rPr>
        <w:rFonts w:hint="default"/>
        <w:lang w:val="id" w:eastAsia="en-US" w:bidi="ar-SA"/>
      </w:rPr>
    </w:lvl>
    <w:lvl w:ilvl="7" w:tplc="0284DFE8">
      <w:numFmt w:val="bullet"/>
      <w:lvlText w:val="•"/>
      <w:lvlJc w:val="left"/>
      <w:pPr>
        <w:ind w:left="8330" w:hanging="360"/>
      </w:pPr>
      <w:rPr>
        <w:rFonts w:hint="default"/>
        <w:lang w:val="id" w:eastAsia="en-US" w:bidi="ar-SA"/>
      </w:rPr>
    </w:lvl>
    <w:lvl w:ilvl="8" w:tplc="59BAA2EE">
      <w:numFmt w:val="bullet"/>
      <w:lvlText w:val="•"/>
      <w:lvlJc w:val="left"/>
      <w:pPr>
        <w:ind w:left="9286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515C7E13"/>
    <w:multiLevelType w:val="hybridMultilevel"/>
    <w:tmpl w:val="E9C0F132"/>
    <w:lvl w:ilvl="0" w:tplc="8F5643A8">
      <w:start w:val="1"/>
      <w:numFmt w:val="decimal"/>
      <w:lvlText w:val="%1."/>
      <w:lvlJc w:val="left"/>
      <w:pPr>
        <w:ind w:left="1274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06AA1EA2">
      <w:numFmt w:val="bullet"/>
      <w:lvlText w:val="•"/>
      <w:lvlJc w:val="left"/>
      <w:pPr>
        <w:ind w:left="2271" w:hanging="567"/>
      </w:pPr>
      <w:rPr>
        <w:rFonts w:hint="default"/>
        <w:lang w:val="id" w:eastAsia="en-US" w:bidi="ar-SA"/>
      </w:rPr>
    </w:lvl>
    <w:lvl w:ilvl="2" w:tplc="AA5650B4">
      <w:numFmt w:val="bullet"/>
      <w:lvlText w:val="•"/>
      <w:lvlJc w:val="left"/>
      <w:pPr>
        <w:ind w:left="3263" w:hanging="567"/>
      </w:pPr>
      <w:rPr>
        <w:rFonts w:hint="default"/>
        <w:lang w:val="id" w:eastAsia="en-US" w:bidi="ar-SA"/>
      </w:rPr>
    </w:lvl>
    <w:lvl w:ilvl="3" w:tplc="86BAF25E">
      <w:numFmt w:val="bullet"/>
      <w:lvlText w:val="•"/>
      <w:lvlJc w:val="left"/>
      <w:pPr>
        <w:ind w:left="4255" w:hanging="567"/>
      </w:pPr>
      <w:rPr>
        <w:rFonts w:hint="default"/>
        <w:lang w:val="id" w:eastAsia="en-US" w:bidi="ar-SA"/>
      </w:rPr>
    </w:lvl>
    <w:lvl w:ilvl="4" w:tplc="87BA5AAA">
      <w:numFmt w:val="bullet"/>
      <w:lvlText w:val="•"/>
      <w:lvlJc w:val="left"/>
      <w:pPr>
        <w:ind w:left="5247" w:hanging="567"/>
      </w:pPr>
      <w:rPr>
        <w:rFonts w:hint="default"/>
        <w:lang w:val="id" w:eastAsia="en-US" w:bidi="ar-SA"/>
      </w:rPr>
    </w:lvl>
    <w:lvl w:ilvl="5" w:tplc="9D8C968A">
      <w:numFmt w:val="bullet"/>
      <w:lvlText w:val="•"/>
      <w:lvlJc w:val="left"/>
      <w:pPr>
        <w:ind w:left="6239" w:hanging="567"/>
      </w:pPr>
      <w:rPr>
        <w:rFonts w:hint="default"/>
        <w:lang w:val="id" w:eastAsia="en-US" w:bidi="ar-SA"/>
      </w:rPr>
    </w:lvl>
    <w:lvl w:ilvl="6" w:tplc="D936A0AC">
      <w:numFmt w:val="bullet"/>
      <w:lvlText w:val="•"/>
      <w:lvlJc w:val="left"/>
      <w:pPr>
        <w:ind w:left="7231" w:hanging="567"/>
      </w:pPr>
      <w:rPr>
        <w:rFonts w:hint="default"/>
        <w:lang w:val="id" w:eastAsia="en-US" w:bidi="ar-SA"/>
      </w:rPr>
    </w:lvl>
    <w:lvl w:ilvl="7" w:tplc="6722018A">
      <w:numFmt w:val="bullet"/>
      <w:lvlText w:val="•"/>
      <w:lvlJc w:val="left"/>
      <w:pPr>
        <w:ind w:left="8222" w:hanging="567"/>
      </w:pPr>
      <w:rPr>
        <w:rFonts w:hint="default"/>
        <w:lang w:val="id" w:eastAsia="en-US" w:bidi="ar-SA"/>
      </w:rPr>
    </w:lvl>
    <w:lvl w:ilvl="8" w:tplc="6AF6BEEC">
      <w:numFmt w:val="bullet"/>
      <w:lvlText w:val="•"/>
      <w:lvlJc w:val="left"/>
      <w:pPr>
        <w:ind w:left="9214" w:hanging="567"/>
      </w:pPr>
      <w:rPr>
        <w:rFonts w:hint="default"/>
        <w:lang w:val="id" w:eastAsia="en-US" w:bidi="ar-SA"/>
      </w:rPr>
    </w:lvl>
  </w:abstractNum>
  <w:abstractNum w:abstractNumId="2" w15:restartNumberingAfterBreak="0">
    <w:nsid w:val="79450E5A"/>
    <w:multiLevelType w:val="hybridMultilevel"/>
    <w:tmpl w:val="C956871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789597">
    <w:abstractNumId w:val="2"/>
  </w:num>
  <w:num w:numId="2" w16cid:durableId="1818912284">
    <w:abstractNumId w:val="0"/>
  </w:num>
  <w:num w:numId="3" w16cid:durableId="1603339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4F8"/>
    <w:rsid w:val="000A384D"/>
    <w:rsid w:val="000A64F8"/>
    <w:rsid w:val="00126F63"/>
    <w:rsid w:val="001C511B"/>
    <w:rsid w:val="002B4648"/>
    <w:rsid w:val="003037D2"/>
    <w:rsid w:val="00336248"/>
    <w:rsid w:val="0033699A"/>
    <w:rsid w:val="004C51A9"/>
    <w:rsid w:val="005453A6"/>
    <w:rsid w:val="006D03C8"/>
    <w:rsid w:val="007007BA"/>
    <w:rsid w:val="007D38C5"/>
    <w:rsid w:val="009C2C23"/>
    <w:rsid w:val="00B17D92"/>
    <w:rsid w:val="00B9569D"/>
    <w:rsid w:val="00BC45B7"/>
    <w:rsid w:val="00CF7F9E"/>
    <w:rsid w:val="00E26522"/>
    <w:rsid w:val="00E91D31"/>
    <w:rsid w:val="00F93FE1"/>
    <w:rsid w:val="00FB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45299"/>
  <w15:chartTrackingRefBased/>
  <w15:docId w15:val="{192ABF81-9D5A-4EA2-B589-A0452C4F1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4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4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4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4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4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4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4F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4F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4F8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4F8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4F8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4F8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4F8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4F8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4F8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0A6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4F8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4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4F8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0A64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4F8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1"/>
    <w:qFormat/>
    <w:rsid w:val="000A64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4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4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4F8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0A64F8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0A64F8"/>
    <w:pPr>
      <w:widowControl w:val="0"/>
      <w:autoSpaceDE w:val="0"/>
      <w:autoSpaceDN w:val="0"/>
      <w:spacing w:after="0" w:line="256" w:lineRule="exact"/>
      <w:ind w:left="12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037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037D2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wkt6rHVSunVRW99k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Mehdar Badrus Zaman</dc:creator>
  <cp:keywords/>
  <dc:description/>
  <cp:lastModifiedBy>Mehdar Badrus Zaman</cp:lastModifiedBy>
  <cp:revision>1</cp:revision>
  <dcterms:created xsi:type="dcterms:W3CDTF">2026-04-12T11:17:00Z</dcterms:created>
  <dcterms:modified xsi:type="dcterms:W3CDTF">2026-04-13T00:10:00Z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5892a49f-f306-4fa1-b228-1f3cb15fceb2</vt:lpwstr>
  </property>
</Properties>
</file>